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64F40" w14:textId="77777777" w:rsidR="00D16F49" w:rsidRPr="00577B86" w:rsidRDefault="00D16F49" w:rsidP="00D16F49">
      <w:pPr>
        <w:spacing w:after="0" w:line="240" w:lineRule="auto"/>
        <w:jc w:val="center"/>
        <w:rPr>
          <w:rFonts w:ascii="標楷體" w:eastAsia="標楷體" w:hAnsi="標楷體" w:cs="Times New Roman"/>
          <w:bCs/>
          <w:noProof/>
          <w:color w:val="000000"/>
          <w:sz w:val="28"/>
          <w:szCs w:val="28"/>
          <w14:ligatures w14:val="none"/>
        </w:rPr>
      </w:pPr>
      <w:r w:rsidRPr="00577B86">
        <w:rPr>
          <w:rFonts w:ascii="標楷體" w:eastAsia="標楷體" w:hAnsi="標楷體" w:cs="Times New Roman" w:hint="eastAsia"/>
          <w:bCs/>
          <w:noProof/>
          <w:color w:val="000000"/>
          <w:sz w:val="28"/>
          <w:szCs w:val="28"/>
          <w14:ligatures w14:val="none"/>
        </w:rPr>
        <w:t>淡江大學</w:t>
      </w:r>
      <w:r w:rsidRPr="00577B86">
        <w:rPr>
          <w:rFonts w:ascii="標楷體" w:eastAsia="標楷體" w:hAnsi="標楷體" w:cs="Times New Roman" w:hint="eastAsia"/>
          <w:bCs/>
          <w:sz w:val="28"/>
          <w:szCs w:val="28"/>
          <w14:ligatures w14:val="none"/>
        </w:rPr>
        <w:t>文件資料銷毀作業</w:t>
      </w:r>
      <w:r w:rsidRPr="00577B86">
        <w:rPr>
          <w:rFonts w:ascii="標楷體" w:eastAsia="標楷體" w:hAnsi="標楷體" w:cs="Times New Roman" w:hint="eastAsia"/>
          <w:bCs/>
          <w:noProof/>
          <w:color w:val="000000"/>
          <w:sz w:val="28"/>
          <w:szCs w:val="28"/>
          <w14:ligatures w14:val="none"/>
        </w:rPr>
        <w:t>要點</w:t>
      </w:r>
    </w:p>
    <w:p w14:paraId="6BAB2450" w14:textId="77777777" w:rsidR="00D16F49" w:rsidRPr="00577B86" w:rsidRDefault="00D16F49" w:rsidP="00D16F49">
      <w:pPr>
        <w:snapToGrid w:val="0"/>
        <w:spacing w:after="0" w:line="240" w:lineRule="auto"/>
        <w:ind w:left="400" w:right="-82" w:hangingChars="200" w:hanging="400"/>
        <w:jc w:val="right"/>
        <w:rPr>
          <w:rFonts w:ascii="標楷體" w:eastAsia="標楷體" w:hAnsi="標楷體" w:cs="Times New Roman"/>
          <w:sz w:val="20"/>
          <w:szCs w:val="20"/>
          <w14:ligatures w14:val="none"/>
        </w:rPr>
      </w:pPr>
      <w:r w:rsidRPr="00577B86">
        <w:rPr>
          <w:rFonts w:ascii="標楷體" w:eastAsia="標楷體" w:hAnsi="標楷體" w:cs="Times New Roman" w:hint="eastAsia"/>
          <w:sz w:val="20"/>
          <w:szCs w:val="20"/>
          <w14:ligatures w14:val="none"/>
        </w:rPr>
        <w:t>104.05.29 103學年度總務會議通過</w:t>
      </w:r>
    </w:p>
    <w:p w14:paraId="1F9CF7A4" w14:textId="77777777" w:rsidR="00D16F49" w:rsidRPr="00577B86" w:rsidRDefault="00D16F49" w:rsidP="00D16F49">
      <w:pPr>
        <w:kinsoku w:val="0"/>
        <w:overflowPunct w:val="0"/>
        <w:snapToGrid w:val="0"/>
        <w:spacing w:after="0" w:line="240" w:lineRule="auto"/>
        <w:ind w:left="187" w:right="-82" w:hanging="187"/>
        <w:jc w:val="right"/>
        <w:rPr>
          <w:rFonts w:ascii="標楷體" w:eastAsia="標楷體" w:hAnsi="標楷體" w:cs="新細明體"/>
          <w:sz w:val="20"/>
          <w:szCs w:val="22"/>
          <w14:ligatures w14:val="none"/>
        </w:rPr>
      </w:pPr>
      <w:r w:rsidRPr="00577B86">
        <w:rPr>
          <w:rFonts w:ascii="標楷體" w:eastAsia="標楷體" w:hAnsi="標楷體" w:cs="新細明體" w:hint="eastAsia"/>
          <w:sz w:val="20"/>
          <w:szCs w:val="22"/>
          <w14:ligatures w14:val="none"/>
        </w:rPr>
        <w:t xml:space="preserve">104.06.10 </w:t>
      </w:r>
      <w:proofErr w:type="gramStart"/>
      <w:r w:rsidRPr="00577B86">
        <w:rPr>
          <w:rFonts w:ascii="標楷體" w:eastAsia="標楷體" w:hAnsi="標楷體" w:cs="新細明體" w:hint="eastAsia"/>
          <w:sz w:val="20"/>
          <w:szCs w:val="22"/>
          <w14:ligatures w14:val="none"/>
        </w:rPr>
        <w:t>處秘法字</w:t>
      </w:r>
      <w:proofErr w:type="gramEnd"/>
      <w:r w:rsidRPr="00577B86">
        <w:rPr>
          <w:rFonts w:ascii="標楷體" w:eastAsia="標楷體" w:hAnsi="標楷體" w:cs="新細明體" w:hint="eastAsia"/>
          <w:sz w:val="20"/>
          <w:szCs w:val="22"/>
          <w14:ligatures w14:val="none"/>
        </w:rPr>
        <w:t>第1040000015號函公布</w:t>
      </w:r>
    </w:p>
    <w:p w14:paraId="63D51BAD" w14:textId="77777777" w:rsidR="00D16F49" w:rsidRPr="00577B86" w:rsidRDefault="00D16F49" w:rsidP="00D16F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snapToGrid w:val="0"/>
        <w:spacing w:after="0" w:line="240" w:lineRule="auto"/>
        <w:ind w:left="400" w:hanging="400"/>
        <w:jc w:val="right"/>
        <w:textAlignment w:val="baseline"/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</w:pPr>
      <w:r w:rsidRPr="00577B86">
        <w:rPr>
          <w:rFonts w:ascii="標楷體" w:eastAsia="標楷體" w:hAnsi="標楷體" w:cs="標楷體" w:hint="eastAsia"/>
          <w:color w:val="000000"/>
          <w:kern w:val="3"/>
          <w:sz w:val="20"/>
          <w14:ligatures w14:val="none"/>
        </w:rPr>
        <w:t>108.05.31 107學年度總務會議修正通過</w:t>
      </w:r>
    </w:p>
    <w:p w14:paraId="0193B888" w14:textId="77777777" w:rsidR="00D16F49" w:rsidRPr="00577B86" w:rsidRDefault="00D16F49" w:rsidP="00D16F49">
      <w:pPr>
        <w:kinsoku w:val="0"/>
        <w:overflowPunct w:val="0"/>
        <w:snapToGrid w:val="0"/>
        <w:spacing w:after="0" w:line="240" w:lineRule="auto"/>
        <w:ind w:left="186" w:hanging="186"/>
        <w:jc w:val="right"/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</w:pPr>
      <w:r w:rsidRPr="00577B86">
        <w:rPr>
          <w:rFonts w:ascii="標楷體" w:eastAsia="標楷體" w:hAnsi="標楷體" w:cs="標楷體"/>
          <w:sz w:val="20"/>
          <w:szCs w:val="22"/>
          <w14:ligatures w14:val="none"/>
        </w:rPr>
        <w:t>10</w:t>
      </w:r>
      <w:r w:rsidRPr="00577B86">
        <w:rPr>
          <w:rFonts w:ascii="標楷體" w:eastAsia="標楷體" w:hAnsi="標楷體" w:cs="標楷體" w:hint="eastAsia"/>
          <w:sz w:val="20"/>
          <w:szCs w:val="22"/>
          <w14:ligatures w14:val="none"/>
        </w:rPr>
        <w:t>8</w:t>
      </w:r>
      <w:r w:rsidRPr="00577B86">
        <w:rPr>
          <w:rFonts w:ascii="標楷體" w:eastAsia="標楷體" w:hAnsi="標楷體" w:cs="標楷體"/>
          <w:sz w:val="20"/>
          <w:szCs w:val="22"/>
          <w14:ligatures w14:val="none"/>
        </w:rPr>
        <w:t>.0</w:t>
      </w:r>
      <w:r w:rsidRPr="00577B86">
        <w:rPr>
          <w:rFonts w:ascii="標楷體" w:eastAsia="標楷體" w:hAnsi="標楷體" w:cs="標楷體" w:hint="eastAsia"/>
          <w:sz w:val="20"/>
          <w:szCs w:val="22"/>
          <w14:ligatures w14:val="none"/>
        </w:rPr>
        <w:t>7</w:t>
      </w:r>
      <w:r w:rsidRPr="00577B86">
        <w:rPr>
          <w:rFonts w:ascii="標楷體" w:eastAsia="標楷體" w:hAnsi="標楷體" w:cs="標楷體"/>
          <w:sz w:val="20"/>
          <w:szCs w:val="22"/>
          <w14:ligatures w14:val="none"/>
        </w:rPr>
        <w:t>.17</w:t>
      </w:r>
      <w:r w:rsidRPr="00577B86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 xml:space="preserve"> </w:t>
      </w:r>
      <w:proofErr w:type="gramStart"/>
      <w:r w:rsidRPr="00577B86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處秘法字</w:t>
      </w:r>
      <w:proofErr w:type="gramEnd"/>
      <w:r w:rsidRPr="00577B86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第10</w:t>
      </w:r>
      <w:r w:rsidRPr="00577B86">
        <w:rPr>
          <w:rFonts w:ascii="標楷體" w:eastAsia="標楷體" w:hAnsi="標楷體" w:cs="標楷體" w:hint="eastAsia"/>
          <w:color w:val="000000"/>
          <w:sz w:val="20"/>
          <w:szCs w:val="22"/>
          <w14:ligatures w14:val="none"/>
        </w:rPr>
        <w:t>8</w:t>
      </w:r>
      <w:r w:rsidRPr="00577B86">
        <w:rPr>
          <w:rFonts w:ascii="標楷體" w:eastAsia="標楷體" w:hAnsi="標楷體" w:cs="標楷體"/>
          <w:color w:val="000000"/>
          <w:sz w:val="20"/>
          <w:szCs w:val="22"/>
          <w14:ligatures w14:val="none"/>
        </w:rPr>
        <w:t>0000022號函公布</w:t>
      </w:r>
    </w:p>
    <w:p w14:paraId="1B1AF67A" w14:textId="77777777" w:rsidR="00D16F49" w:rsidRPr="00577B86" w:rsidRDefault="00D16F49" w:rsidP="00D16F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wordWrap w:val="0"/>
        <w:autoSpaceDE w:val="0"/>
        <w:autoSpaceDN w:val="0"/>
        <w:snapToGrid w:val="0"/>
        <w:spacing w:after="0" w:line="240" w:lineRule="auto"/>
        <w:ind w:left="880" w:hanging="400"/>
        <w:jc w:val="right"/>
        <w:textAlignment w:val="baseline"/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</w:pPr>
      <w:bookmarkStart w:id="0" w:name="_Hlk137817332"/>
      <w:r w:rsidRPr="00577B86">
        <w:rPr>
          <w:rFonts w:ascii="標楷體" w:eastAsia="標楷體" w:hAnsi="標楷體" w:cs="標楷體" w:hint="eastAsia"/>
          <w:kern w:val="3"/>
          <w:sz w:val="20"/>
          <w14:ligatures w14:val="none"/>
        </w:rPr>
        <w:t xml:space="preserve">112.05.26 </w:t>
      </w:r>
      <w:r w:rsidRPr="00577B86">
        <w:rPr>
          <w:rFonts w:ascii="標楷體" w:eastAsia="標楷體" w:hAnsi="標楷體" w:cs="Times New Roman" w:hint="eastAsia"/>
          <w:kern w:val="3"/>
          <w:sz w:val="20"/>
          <w14:ligatures w14:val="none"/>
        </w:rPr>
        <w:t>111學年度總務會議修正通過</w:t>
      </w:r>
    </w:p>
    <w:p w14:paraId="746E5B38" w14:textId="77777777" w:rsidR="00D16F49" w:rsidRDefault="00D16F49" w:rsidP="00D16F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autoSpaceDE w:val="0"/>
        <w:autoSpaceDN w:val="0"/>
        <w:snapToGrid w:val="0"/>
        <w:spacing w:after="0" w:line="240" w:lineRule="auto"/>
        <w:ind w:left="880" w:hanging="400"/>
        <w:jc w:val="right"/>
        <w:textAlignment w:val="baseline"/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</w:pPr>
      <w:r w:rsidRPr="00577B86">
        <w:rPr>
          <w:rFonts w:ascii="標楷體" w:eastAsia="標楷體" w:hAnsi="標楷體" w:cs="標楷體"/>
          <w:kern w:val="3"/>
          <w:sz w:val="20"/>
          <w14:ligatures w14:val="none"/>
        </w:rPr>
        <w:t>112.06.20</w:t>
      </w:r>
      <w:r w:rsidRPr="00577B86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 xml:space="preserve"> </w:t>
      </w:r>
      <w:proofErr w:type="gramStart"/>
      <w:r w:rsidRPr="00577B86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>處秘法字</w:t>
      </w:r>
      <w:proofErr w:type="gramEnd"/>
      <w:r w:rsidRPr="00577B86">
        <w:rPr>
          <w:rFonts w:ascii="標楷體" w:eastAsia="標楷體" w:hAnsi="標楷體" w:cs="標楷體"/>
          <w:color w:val="000000"/>
          <w:kern w:val="3"/>
          <w:sz w:val="20"/>
          <w14:ligatures w14:val="none"/>
        </w:rPr>
        <w:t>第1120000021號函公布</w:t>
      </w:r>
    </w:p>
    <w:p w14:paraId="6330629F" w14:textId="77777777" w:rsidR="00E84CBF" w:rsidRPr="00F16AFD" w:rsidRDefault="00E84CBF" w:rsidP="00E84CBF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1" w:name="_Hlk173761368"/>
      <w:bookmarkEnd w:id="0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5244657F" w14:textId="77777777" w:rsidR="00E84CBF" w:rsidRDefault="00E84CBF" w:rsidP="00E84CBF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1"/>
    <w:p w14:paraId="24F69D05" w14:textId="77777777" w:rsidR="00E84CBF" w:rsidRPr="00DE1A8A" w:rsidRDefault="00E84CBF" w:rsidP="00E84CBF">
      <w:pPr>
        <w:kinsoku w:val="0"/>
        <w:overflowPunct w:val="0"/>
        <w:spacing w:after="0" w:line="260" w:lineRule="exact"/>
        <w:ind w:left="186" w:hanging="186"/>
        <w:jc w:val="right"/>
        <w:rPr>
          <w:rFonts w:ascii="標楷體" w:eastAsia="標楷體" w:hAnsi="標楷體" w:cs="Times New Roman" w:hint="eastAsia"/>
          <w:sz w:val="20"/>
          <w:szCs w:val="20"/>
          <w14:ligatures w14:val="none"/>
        </w:rPr>
      </w:pPr>
    </w:p>
    <w:p w14:paraId="64EBC23A" w14:textId="77777777" w:rsidR="00D16F49" w:rsidRPr="00577B86" w:rsidRDefault="00D16F49" w:rsidP="00D16F49">
      <w:pPr>
        <w:kinsoku w:val="0"/>
        <w:overflowPunct w:val="0"/>
        <w:spacing w:after="0" w:line="200" w:lineRule="atLeast"/>
        <w:ind w:left="187" w:hanging="187"/>
        <w:jc w:val="right"/>
        <w:rPr>
          <w:rFonts w:ascii="標楷體" w:eastAsia="標楷體" w:hAnsi="標楷體" w:cs="新細明體"/>
          <w:sz w:val="20"/>
          <w:szCs w:val="22"/>
          <w14:ligatures w14:val="none"/>
        </w:rPr>
      </w:pPr>
    </w:p>
    <w:p w14:paraId="43871E76" w14:textId="77777777" w:rsidR="00D16F49" w:rsidRPr="00577B86" w:rsidRDefault="00D16F49" w:rsidP="00D16F49">
      <w:pPr>
        <w:spacing w:beforeLines="50" w:before="180" w:after="0" w:line="240" w:lineRule="auto"/>
        <w:ind w:left="480" w:right="-79" w:hangingChars="200" w:hanging="480"/>
        <w:jc w:val="both"/>
        <w:rPr>
          <w:rFonts w:ascii="標楷體" w:eastAsia="標楷體" w:hAnsi="標楷體" w:cs="Times New Roman"/>
          <w:szCs w:val="22"/>
          <w14:ligatures w14:val="none"/>
        </w:rPr>
      </w:pP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一、為辦理全校性文件資料銷毀，確保機密資料不外</w:t>
      </w:r>
      <w:proofErr w:type="gramStart"/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洩</w:t>
      </w:r>
      <w:proofErr w:type="gramEnd"/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，</w:t>
      </w:r>
      <w:r w:rsidRPr="00577B86">
        <w:rPr>
          <w:rFonts w:ascii="標楷體" w:eastAsia="標楷體" w:hAnsi="標楷體" w:cs="Times New Roman"/>
          <w:szCs w:val="22"/>
          <w14:ligatures w14:val="none"/>
        </w:rPr>
        <w:t>特訂定本</w:t>
      </w: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要點。</w:t>
      </w:r>
    </w:p>
    <w:p w14:paraId="31A86438" w14:textId="77777777" w:rsidR="00D16F49" w:rsidRPr="00577B86" w:rsidRDefault="00D16F49" w:rsidP="00D16F49">
      <w:pPr>
        <w:spacing w:beforeLines="50" w:before="180" w:after="0" w:line="240" w:lineRule="auto"/>
        <w:ind w:left="480" w:right="-79" w:hangingChars="200" w:hanging="480"/>
        <w:jc w:val="both"/>
        <w:rPr>
          <w:rFonts w:ascii="標楷體" w:eastAsia="標楷體" w:hAnsi="標楷體" w:cs="Times New Roman"/>
          <w:szCs w:val="22"/>
          <w14:ligatures w14:val="none"/>
        </w:rPr>
      </w:pP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二、</w:t>
      </w:r>
      <w:r w:rsidRPr="00577B86">
        <w:rPr>
          <w:rFonts w:ascii="標楷體" w:eastAsia="標楷體" w:hAnsi="標楷體" w:cs="標楷體"/>
          <w:color w:val="000000"/>
          <w:spacing w:val="-4"/>
          <w:szCs w:val="22"/>
          <w14:ligatures w14:val="none"/>
        </w:rPr>
        <w:t>各單位需銷毀之文件資料應造冊，並填寫申請表，依單位所在地向</w:t>
      </w:r>
      <w:r w:rsidRPr="00577B86">
        <w:rPr>
          <w:rFonts w:ascii="標楷體" w:eastAsia="標楷體" w:hAnsi="標楷體" w:cs="標楷體"/>
          <w:color w:val="000000"/>
          <w:spacing w:val="-4"/>
          <w:kern w:val="3"/>
          <w14:ligatures w14:val="none"/>
        </w:rPr>
        <w:t>總務處事務整備組</w:t>
      </w:r>
      <w:r w:rsidRPr="00577B86">
        <w:rPr>
          <w:rFonts w:ascii="標楷體" w:eastAsia="標楷體" w:hAnsi="標楷體" w:cs="標楷體" w:hint="eastAsia"/>
          <w:color w:val="000000"/>
          <w:spacing w:val="-4"/>
          <w:kern w:val="3"/>
          <w14:ligatures w14:val="none"/>
        </w:rPr>
        <w:t>、總務處</w:t>
      </w:r>
      <w:r w:rsidRPr="00577B86">
        <w:rPr>
          <w:rFonts w:ascii="標楷體" w:eastAsia="標楷體" w:hAnsi="標楷體" w:cs="標楷體"/>
          <w:color w:val="000000"/>
          <w:spacing w:val="-4"/>
          <w:kern w:val="3"/>
          <w14:ligatures w14:val="none"/>
        </w:rPr>
        <w:t>總務組</w:t>
      </w:r>
      <w:r w:rsidRPr="00577B86">
        <w:rPr>
          <w:rFonts w:ascii="標楷體" w:eastAsia="標楷體" w:hAnsi="標楷體" w:cs="標楷體" w:hint="eastAsia"/>
          <w:color w:val="000000"/>
          <w:spacing w:val="-4"/>
          <w:kern w:val="3"/>
          <w14:ligatures w14:val="none"/>
        </w:rPr>
        <w:t>或蘭陽行政處</w:t>
      </w:r>
      <w:r w:rsidRPr="00577B86">
        <w:rPr>
          <w:rFonts w:ascii="標楷體" w:eastAsia="標楷體" w:hAnsi="標楷體" w:cs="標楷體"/>
          <w:color w:val="000000"/>
          <w:spacing w:val="-4"/>
          <w:szCs w:val="22"/>
          <w14:ligatures w14:val="none"/>
        </w:rPr>
        <w:t>提出申請</w:t>
      </w: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。</w:t>
      </w:r>
    </w:p>
    <w:p w14:paraId="24197989" w14:textId="77777777" w:rsidR="00D16F49" w:rsidRPr="00577B86" w:rsidRDefault="00D16F49" w:rsidP="00D16F49">
      <w:pPr>
        <w:spacing w:beforeLines="50" w:before="180" w:after="0" w:line="240" w:lineRule="auto"/>
        <w:ind w:left="480" w:right="-79" w:hangingChars="200" w:hanging="480"/>
        <w:jc w:val="both"/>
        <w:rPr>
          <w:rFonts w:ascii="標楷體" w:eastAsia="標楷體" w:hAnsi="標楷體" w:cs="Times New Roman"/>
          <w:szCs w:val="22"/>
          <w14:ligatures w14:val="none"/>
        </w:rPr>
      </w:pP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三、需銷毀之文件資料應妥善整理，打包裝箱，以便於搬運，並自行暫存保管。</w:t>
      </w:r>
    </w:p>
    <w:p w14:paraId="0058314C" w14:textId="77777777" w:rsidR="00D16F49" w:rsidRPr="00577B86" w:rsidRDefault="00D16F49" w:rsidP="00D16F49">
      <w:pPr>
        <w:spacing w:beforeLines="50" w:before="180" w:after="0" w:line="240" w:lineRule="auto"/>
        <w:ind w:left="480" w:right="-79" w:hangingChars="200" w:hanging="480"/>
        <w:jc w:val="both"/>
        <w:rPr>
          <w:rFonts w:ascii="標楷體" w:eastAsia="標楷體" w:hAnsi="標楷體" w:cs="Times New Roman"/>
          <w:szCs w:val="22"/>
          <w14:ligatures w14:val="none"/>
        </w:rPr>
      </w:pP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四、待銷毀之文件資料由主辦單位派員，隨同廠商運送至焚化廠或水銷毀處理廠進行銷毀，並錄影、照相存證。</w:t>
      </w:r>
    </w:p>
    <w:p w14:paraId="23B0D60F" w14:textId="79D9178B" w:rsidR="00D16F49" w:rsidRDefault="00D16F49" w:rsidP="00D16F49">
      <w:pPr>
        <w:spacing w:beforeLines="50" w:before="180" w:after="0" w:line="240" w:lineRule="auto"/>
      </w:pPr>
      <w:r w:rsidRPr="00577B86">
        <w:rPr>
          <w:rFonts w:ascii="標楷體" w:eastAsia="標楷體" w:hAnsi="標楷體" w:cs="Times New Roman" w:hint="eastAsia"/>
          <w:szCs w:val="22"/>
          <w14:ligatures w14:val="none"/>
        </w:rPr>
        <w:t>五、本要點經總務會議通過，報請校長核定後，自公布日實施；修正時亦同</w:t>
      </w:r>
      <w:r w:rsidRPr="00577B86">
        <w:rPr>
          <w:rFonts w:ascii="標楷體" w:eastAsia="標楷體" w:hAnsi="標楷體" w:cs="Times New Roman"/>
          <w:szCs w:val="22"/>
          <w14:ligatures w14:val="none"/>
        </w:rPr>
        <w:t>。</w:t>
      </w:r>
    </w:p>
    <w:p w14:paraId="1559969F" w14:textId="77777777" w:rsidR="005F155D" w:rsidRPr="00D16F49" w:rsidRDefault="005F155D"/>
    <w:sectPr w:rsidR="005F155D" w:rsidRPr="00D16F49" w:rsidSect="00683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0D806" w14:textId="77777777" w:rsidR="00A615A7" w:rsidRDefault="00A615A7" w:rsidP="00E84CBF">
      <w:pPr>
        <w:spacing w:after="0" w:line="240" w:lineRule="auto"/>
      </w:pPr>
      <w:r>
        <w:separator/>
      </w:r>
    </w:p>
  </w:endnote>
  <w:endnote w:type="continuationSeparator" w:id="0">
    <w:p w14:paraId="249DBFE1" w14:textId="77777777" w:rsidR="00A615A7" w:rsidRDefault="00A615A7" w:rsidP="00E8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2B19E" w14:textId="77777777" w:rsidR="00E84CBF" w:rsidRDefault="00E84CB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202890"/>
      <w:docPartObj>
        <w:docPartGallery w:val="Page Numbers (Bottom of Page)"/>
        <w:docPartUnique/>
      </w:docPartObj>
    </w:sdtPr>
    <w:sdtContent>
      <w:p w14:paraId="3F8AB400" w14:textId="6E7FEB46" w:rsidR="00E84CBF" w:rsidRDefault="00E84CB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70DE00B" w14:textId="77777777" w:rsidR="00E84CBF" w:rsidRDefault="00E84CB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C5A23" w14:textId="77777777" w:rsidR="00E84CBF" w:rsidRDefault="00E84CB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A5D55" w14:textId="77777777" w:rsidR="00A615A7" w:rsidRDefault="00A615A7" w:rsidP="00E84CBF">
      <w:pPr>
        <w:spacing w:after="0" w:line="240" w:lineRule="auto"/>
      </w:pPr>
      <w:r>
        <w:separator/>
      </w:r>
    </w:p>
  </w:footnote>
  <w:footnote w:type="continuationSeparator" w:id="0">
    <w:p w14:paraId="60041306" w14:textId="77777777" w:rsidR="00A615A7" w:rsidRDefault="00A615A7" w:rsidP="00E8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0C6E0" w14:textId="77777777" w:rsidR="00E84CBF" w:rsidRDefault="00E84CB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3F780" w14:textId="7F510439" w:rsidR="00E84CBF" w:rsidRPr="00E84CBF" w:rsidRDefault="00E84CBF" w:rsidP="00E84CBF">
    <w:pPr>
      <w:spacing w:after="0" w:line="240" w:lineRule="auto"/>
      <w:rPr>
        <w:rFonts w:ascii="標楷體" w:eastAsia="標楷體" w:hAnsi="標楷體" w:cs="Times New Roman"/>
        <w:bCs/>
        <w:noProof/>
        <w:color w:val="000000"/>
        <w:sz w:val="20"/>
        <w:szCs w:val="20"/>
        <w14:ligatures w14:val="none"/>
      </w:rPr>
    </w:pPr>
    <w:r w:rsidRPr="00E84CBF">
      <w:rPr>
        <w:rFonts w:ascii="標楷體" w:eastAsia="標楷體" w:hAnsi="標楷體" w:cs="Times New Roman" w:hint="eastAsia"/>
        <w:bCs/>
        <w:noProof/>
        <w:color w:val="000000"/>
        <w:sz w:val="20"/>
        <w:szCs w:val="20"/>
        <w14:ligatures w14:val="none"/>
      </w:rPr>
      <w:t>7-81</w:t>
    </w:r>
    <w:r w:rsidRPr="00E84CBF">
      <w:rPr>
        <w:rFonts w:ascii="標楷體" w:eastAsia="標楷體" w:hAnsi="標楷體" w:cs="Times New Roman" w:hint="eastAsia"/>
        <w:bCs/>
        <w:noProof/>
        <w:color w:val="000000"/>
        <w:sz w:val="20"/>
        <w:szCs w:val="20"/>
        <w14:ligatures w14:val="none"/>
      </w:rPr>
      <w:t>淡江大學</w:t>
    </w:r>
    <w:r w:rsidRPr="00E84CBF">
      <w:rPr>
        <w:rFonts w:ascii="標楷體" w:eastAsia="標楷體" w:hAnsi="標楷體" w:cs="Times New Roman" w:hint="eastAsia"/>
        <w:bCs/>
        <w:sz w:val="20"/>
        <w:szCs w:val="20"/>
        <w14:ligatures w14:val="none"/>
      </w:rPr>
      <w:t>文件資料銷毀作業</w:t>
    </w:r>
    <w:r w:rsidRPr="00E84CBF">
      <w:rPr>
        <w:rFonts w:ascii="標楷體" w:eastAsia="標楷體" w:hAnsi="標楷體" w:cs="Times New Roman" w:hint="eastAsia"/>
        <w:bCs/>
        <w:noProof/>
        <w:color w:val="000000"/>
        <w:sz w:val="20"/>
        <w:szCs w:val="20"/>
        <w14:ligatures w14:val="none"/>
      </w:rPr>
      <w:t>要點</w:t>
    </w:r>
  </w:p>
  <w:p w14:paraId="3244234E" w14:textId="77777777" w:rsidR="00E84CBF" w:rsidRPr="00E84CBF" w:rsidRDefault="00E84CBF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11B3D" w14:textId="77777777" w:rsidR="00E84CBF" w:rsidRDefault="00E84CB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49"/>
    <w:rsid w:val="005F155D"/>
    <w:rsid w:val="00683CF9"/>
    <w:rsid w:val="00815F4E"/>
    <w:rsid w:val="00A615A7"/>
    <w:rsid w:val="00B17E83"/>
    <w:rsid w:val="00D16F49"/>
    <w:rsid w:val="00D86096"/>
    <w:rsid w:val="00E07AF1"/>
    <w:rsid w:val="00E8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8AE07"/>
  <w15:chartTrackingRefBased/>
  <w15:docId w15:val="{06D014F2-EE37-466C-B08E-B23180BD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F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6F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F4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F4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F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F4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F4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F4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16F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16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16F4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16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16F4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16F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16F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16F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16F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F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1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F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16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16F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F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6F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16F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6F4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4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E84CB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84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84C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TKU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2024-07-31T08:42:00Z</dcterms:created>
  <dcterms:modified xsi:type="dcterms:W3CDTF">2024-08-05T07:16:00Z</dcterms:modified>
</cp:coreProperties>
</file>